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68" w:rsidRPr="00962A40" w:rsidRDefault="00A6736B" w:rsidP="00B51B68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Tema 3</w:t>
      </w:r>
      <w:r w:rsidR="00B51B68" w:rsidRPr="00962A40">
        <w:rPr>
          <w:rFonts w:ascii="Arial" w:hAnsi="Arial" w:cs="Arial"/>
          <w:b/>
          <w:color w:val="FF0000"/>
          <w:sz w:val="28"/>
          <w:szCs w:val="28"/>
        </w:rPr>
        <w:t xml:space="preserve">. </w:t>
      </w:r>
      <w:r>
        <w:rPr>
          <w:rFonts w:ascii="Arial" w:hAnsi="Arial" w:cs="Arial"/>
          <w:b/>
          <w:color w:val="FF0000"/>
          <w:sz w:val="28"/>
          <w:szCs w:val="28"/>
        </w:rPr>
        <w:t>Procesos geológicos externos</w:t>
      </w:r>
      <w:r w:rsidR="00B51B68" w:rsidRPr="00962A40">
        <w:rPr>
          <w:rFonts w:ascii="Arial" w:hAnsi="Arial" w:cs="Arial"/>
          <w:b/>
          <w:color w:val="FF0000"/>
          <w:sz w:val="28"/>
          <w:szCs w:val="28"/>
        </w:rPr>
        <w:t>. Geomorfología.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diferencia hay entre proceso y agente geológico? ¿Y entre relieve y paisaje?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Cita las características básicas de los procesos geológicos externos e internos. ¿Qué principales agentes actúan en cada tipo?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brevemente: meteorización, erosión, transporte, sedimentación, gliptogénesis, vulcanismo, orogénesis, metamorfismo e isostasia.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un mapa meteorológico donde se observen isobaras, borrascas, anticiclones y la dirección del viento predominante.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las principales diferencias entre meteorización física y química.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como ocurren la gelifracción y la expansión diferencial.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tres procesos de meteorización química.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ejercen los seres vivos los dos tipos básicos de meteorización?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perfil de suelo? ¿En qué orden aparecen los distintos horizontes en un suelo evolucionado?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es un sistema </w:t>
      </w:r>
      <w:proofErr w:type="spellStart"/>
      <w:r>
        <w:rPr>
          <w:rFonts w:ascii="Arial" w:hAnsi="Arial" w:cs="Arial"/>
          <w:sz w:val="24"/>
          <w:szCs w:val="24"/>
        </w:rPr>
        <w:t>morfoclimático</w:t>
      </w:r>
      <w:proofErr w:type="spellEnd"/>
      <w:r>
        <w:rPr>
          <w:rFonts w:ascii="Arial" w:hAnsi="Arial" w:cs="Arial"/>
          <w:sz w:val="24"/>
          <w:szCs w:val="24"/>
        </w:rPr>
        <w:t>? ¿Y un relieve litológico?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Dibuja un glaciar alpino indicando sus partes. ¿Qué son las morrenas? ¿Cómo se forman?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un inlandsis? ¿Y un iceberg? ¿Cómo se relacionan?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diferenciamos un valle glaciar de un valle fluvial?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forma un canchal.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en qué condiciones aumenta la acción geológica de las aguas de arroyada.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zonas diferenciamos en un torrente? ¿Qué proceso predomina en cada una de ellas?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proceso geológico domina en cada tramo de un río? ¿Qué formas del relieve aparecen?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forman un delta y un estuario.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el significado de los siguientes conceptos: eólico, </w:t>
      </w:r>
      <w:proofErr w:type="spellStart"/>
      <w:r>
        <w:rPr>
          <w:rFonts w:ascii="Arial" w:hAnsi="Arial" w:cs="Arial"/>
          <w:sz w:val="24"/>
          <w:szCs w:val="24"/>
        </w:rPr>
        <w:t>termosclastia</w:t>
      </w:r>
      <w:proofErr w:type="spellEnd"/>
      <w:r>
        <w:rPr>
          <w:rFonts w:ascii="Arial" w:hAnsi="Arial" w:cs="Arial"/>
          <w:sz w:val="24"/>
          <w:szCs w:val="24"/>
        </w:rPr>
        <w:t>, deflación, corrosión y cárcavas.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se forma una duna? ¿Y una roca fungiforme? ¿Qué proceso geológico interviene en cada caso?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en un dibujo las distintas regiones que forman un desierto.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son las lateritas? ¿Y los panes de azúcar? ¿Dónde se encuentran?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puede el agua disolver la roca caliza?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Señala lo más representativo de cada etapa en la evolución de un macizo kárstico.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se forman en una gruta estalactitas, estalagmitas y columnas?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dibujos como se forman las chimeneas de hadas.</w:t>
      </w:r>
    </w:p>
    <w:p w:rsid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Define los siguientes elementos del relieve litoral y represéntalos en un dibujo: ensenada, promontorio, islote, tómbolo, flecha litoral y albufera.</w:t>
      </w:r>
    </w:p>
    <w:p w:rsidR="00003444" w:rsidRPr="00B51B68" w:rsidRDefault="00B51B68" w:rsidP="00B51B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es la función de un espigón? ¿Y de un rompeolas?</w:t>
      </w:r>
      <w:r w:rsidRPr="006400E9">
        <w:rPr>
          <w:rFonts w:ascii="Arial" w:hAnsi="Arial" w:cs="Arial"/>
          <w:sz w:val="24"/>
          <w:szCs w:val="24"/>
        </w:rPr>
        <w:tab/>
      </w:r>
      <w:r w:rsidRPr="006400E9">
        <w:rPr>
          <w:rFonts w:ascii="Arial" w:hAnsi="Arial" w:cs="Arial"/>
          <w:sz w:val="24"/>
          <w:szCs w:val="24"/>
        </w:rPr>
        <w:tab/>
      </w:r>
      <w:r w:rsidRPr="006400E9">
        <w:rPr>
          <w:rFonts w:ascii="Arial" w:hAnsi="Arial" w:cs="Arial"/>
          <w:sz w:val="24"/>
          <w:szCs w:val="24"/>
        </w:rPr>
        <w:tab/>
      </w:r>
    </w:p>
    <w:sectPr w:rsidR="00003444" w:rsidRPr="00B51B68" w:rsidSect="00827AAC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B12" w:rsidRDefault="00E82B12" w:rsidP="00E82B12">
      <w:pPr>
        <w:spacing w:after="0" w:line="240" w:lineRule="auto"/>
      </w:pPr>
      <w:r>
        <w:separator/>
      </w:r>
    </w:p>
  </w:endnote>
  <w:endnote w:type="continuationSeparator" w:id="1">
    <w:p w:rsidR="00E82B12" w:rsidRDefault="00E82B12" w:rsidP="00E8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66408"/>
      <w:docPartObj>
        <w:docPartGallery w:val="Page Numbers (Bottom of Page)"/>
        <w:docPartUnique/>
      </w:docPartObj>
    </w:sdtPr>
    <w:sdtContent>
      <w:p w:rsidR="00EC76C9" w:rsidRDefault="00E82B12">
        <w:pPr>
          <w:pStyle w:val="Piedepgina"/>
          <w:jc w:val="right"/>
        </w:pPr>
        <w:r>
          <w:fldChar w:fldCharType="begin"/>
        </w:r>
        <w:r w:rsidR="00B51B68">
          <w:instrText xml:space="preserve"> PAGE   \* MERGEFORMAT </w:instrText>
        </w:r>
        <w:r>
          <w:fldChar w:fldCharType="separate"/>
        </w:r>
        <w:r w:rsidR="00A6736B">
          <w:rPr>
            <w:noProof/>
          </w:rPr>
          <w:t>1</w:t>
        </w:r>
        <w:r>
          <w:fldChar w:fldCharType="end"/>
        </w:r>
      </w:p>
    </w:sdtContent>
  </w:sdt>
  <w:p w:rsidR="00EC76C9" w:rsidRDefault="00A6736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B12" w:rsidRDefault="00E82B12" w:rsidP="00E82B12">
      <w:pPr>
        <w:spacing w:after="0" w:line="240" w:lineRule="auto"/>
      </w:pPr>
      <w:r>
        <w:separator/>
      </w:r>
    </w:p>
  </w:footnote>
  <w:footnote w:type="continuationSeparator" w:id="1">
    <w:p w:rsidR="00E82B12" w:rsidRDefault="00E82B12" w:rsidP="00E82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9461A"/>
    <w:multiLevelType w:val="hybridMultilevel"/>
    <w:tmpl w:val="E06896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1B68"/>
    <w:rsid w:val="00003444"/>
    <w:rsid w:val="00A6736B"/>
    <w:rsid w:val="00B51B68"/>
    <w:rsid w:val="00E8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68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1B68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51B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B68"/>
    <w:rPr>
      <w:rFonts w:eastAsiaTheme="minorEastAsia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2</cp:revision>
  <dcterms:created xsi:type="dcterms:W3CDTF">2014-12-05T08:13:00Z</dcterms:created>
  <dcterms:modified xsi:type="dcterms:W3CDTF">2015-11-11T18:20:00Z</dcterms:modified>
</cp:coreProperties>
</file>